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FC" w:rsidRPr="00CB24C9" w:rsidRDefault="009F38BD" w:rsidP="00AF7D1C">
      <w:pPr>
        <w:jc w:val="both"/>
        <w:rPr>
          <w:b/>
          <w:sz w:val="28"/>
          <w:szCs w:val="28"/>
        </w:rPr>
      </w:pPr>
      <w:bookmarkStart w:id="0" w:name="_GoBack"/>
      <w:bookmarkEnd w:id="0"/>
      <w:r w:rsidRPr="00CB24C9">
        <w:rPr>
          <w:b/>
          <w:sz w:val="28"/>
          <w:szCs w:val="28"/>
        </w:rPr>
        <w:t>Izobraževanja: Tečaji za izvajalce varstva rastlin – usposabljanja za ravnanje s fitofarmacevtskimi sredstvi</w:t>
      </w:r>
    </w:p>
    <w:p w:rsidR="009F38BD" w:rsidRDefault="009F38BD" w:rsidP="00AF7D1C">
      <w:pPr>
        <w:jc w:val="both"/>
      </w:pPr>
      <w:r>
        <w:t>Varno delo s sredstvi za varstvo rastlin</w:t>
      </w:r>
      <w:r w:rsidR="00682D7A">
        <w:t xml:space="preserve"> (FFS = fitofarmacevtskimi sredstvi)</w:t>
      </w:r>
      <w:r>
        <w:t xml:space="preserve"> pomeni, da z njihovo uporabo ne ogrožamo sebe, naključnih prisotnih, uporabnikov naših pridelkov in okolja. To pa lahko zagotavljamo </w:t>
      </w:r>
      <w:r w:rsidR="00682D7A">
        <w:t>tudi</w:t>
      </w:r>
      <w:r>
        <w:t xml:space="preserve"> z usposobljenostjo in osveščenostjo vseh, ki delajo s temi  sredstvi.</w:t>
      </w:r>
    </w:p>
    <w:p w:rsidR="009F38BD" w:rsidRDefault="009F38BD" w:rsidP="00AF7D1C">
      <w:pPr>
        <w:jc w:val="both"/>
      </w:pPr>
      <w:r>
        <w:t>Zakon o Fitofarmacevtskih sredstvih (</w:t>
      </w:r>
      <w:r w:rsidR="00682D7A">
        <w:t>ZFfS-1, Ur. l. RS, št. 83/2012) nalaga Izvajalcem ukrepov varstva rastlin  (kmetom in ostalim delavcem, ki nanašajo sredstva za varstvo rastlin), prodaja</w:t>
      </w:r>
      <w:r w:rsidR="00377FB7">
        <w:t>l</w:t>
      </w:r>
      <w:r w:rsidR="00682D7A">
        <w:t>cem FFS in svetovalcem za FFS, da morajo biti ustrezno usposobljeni za ravnanje z njimi. Najprej morajo opraviti osnovno usposabljanje</w:t>
      </w:r>
      <w:r w:rsidR="002F23F2">
        <w:t xml:space="preserve">, da pridobijo Potrdilo o pridobitvi znanja iz </w:t>
      </w:r>
      <w:proofErr w:type="spellStart"/>
      <w:r w:rsidR="002F23F2">
        <w:t>fitomedicine</w:t>
      </w:r>
      <w:proofErr w:type="spellEnd"/>
      <w:r w:rsidR="002F23F2">
        <w:t xml:space="preserve">, nato pa morajo vsakih pet let (Izvajalci varstva rastlin) oz. vsaka tri leta (Prodajalci FFS, Svetovalci za FFS) opraviti nadaljnje usposabljanje. </w:t>
      </w:r>
    </w:p>
    <w:p w:rsidR="00CB24C9" w:rsidRDefault="002F23F2" w:rsidP="00AF7D1C">
      <w:pPr>
        <w:jc w:val="both"/>
      </w:pPr>
      <w:r>
        <w:t>Kmetijsko gozdarski zavod Ptuj je ede</w:t>
      </w:r>
      <w:r w:rsidR="005F6933">
        <w:t>n</w:t>
      </w:r>
      <w:r>
        <w:t xml:space="preserve"> izmed pooblaščenih izvajalcev usposabljanj za ravn</w:t>
      </w:r>
      <w:r w:rsidR="005F6933">
        <w:t>a</w:t>
      </w:r>
      <w:r>
        <w:t xml:space="preserve">nje s fitofarmacevtskimi sredstvi za izvajalce varstva rastlin. </w:t>
      </w:r>
      <w:r w:rsidR="005F6933">
        <w:t xml:space="preserve">V skladu z Zakonom in Pravilnikom o usposabljanju o </w:t>
      </w:r>
      <w:proofErr w:type="spellStart"/>
      <w:r w:rsidR="005F6933">
        <w:t>fitofarmacetskih</w:t>
      </w:r>
      <w:proofErr w:type="spellEnd"/>
      <w:r w:rsidR="005F6933">
        <w:t xml:space="preserve"> sredstvih (Ur. l. RS, št. 85/2013) i</w:t>
      </w:r>
      <w:r>
        <w:t xml:space="preserve">zvajamo </w:t>
      </w:r>
      <w:r w:rsidR="005F6933">
        <w:t>o</w:t>
      </w:r>
      <w:r>
        <w:t xml:space="preserve">snovna </w:t>
      </w:r>
      <w:r w:rsidR="005F6933">
        <w:t>u</w:t>
      </w:r>
      <w:r>
        <w:t>sposabljanja, ki trajajo 15 šolskih ur</w:t>
      </w:r>
      <w:r w:rsidR="005F6933">
        <w:t xml:space="preserve"> (z obveznim preizkusom znanja) in nadaljnja usposabljanja, ki trajajo 4 šolske ure. Če se imetnik Potrdil</w:t>
      </w:r>
      <w:r w:rsidR="00DB1998">
        <w:t>a</w:t>
      </w:r>
      <w:r w:rsidR="005F6933">
        <w:t xml:space="preserve"> o pridobitvi znanja iz </w:t>
      </w:r>
      <w:proofErr w:type="spellStart"/>
      <w:r w:rsidR="005F6933">
        <w:t>fitomedicine</w:t>
      </w:r>
      <w:proofErr w:type="spellEnd"/>
      <w:r w:rsidR="005F6933">
        <w:t xml:space="preserve"> ne udeleži nadal</w:t>
      </w:r>
      <w:r w:rsidR="00EE5C17">
        <w:t>j</w:t>
      </w:r>
      <w:r w:rsidR="005F6933">
        <w:t>njega usposabljan</w:t>
      </w:r>
      <w:r w:rsidR="00EE5C17">
        <w:t>j</w:t>
      </w:r>
      <w:r w:rsidR="005F6933">
        <w:t>a pred potekom veljavnosti potrdila, mora za ponovno pridobitev potrdila znova opraviti osnovno usposabljanje.</w:t>
      </w:r>
    </w:p>
    <w:p w:rsidR="00CB24C9" w:rsidRPr="00CF1847" w:rsidRDefault="00CB24C9">
      <w:pPr>
        <w:rPr>
          <w:b/>
          <w:sz w:val="28"/>
          <w:szCs w:val="28"/>
        </w:rPr>
      </w:pPr>
      <w:r w:rsidRPr="00CF1847">
        <w:rPr>
          <w:b/>
          <w:sz w:val="28"/>
          <w:szCs w:val="28"/>
        </w:rPr>
        <w:t>Urnik usposabljanj</w:t>
      </w:r>
    </w:p>
    <w:p w:rsidR="00CB24C9" w:rsidRPr="006B5A83" w:rsidRDefault="00DE4664" w:rsidP="00CB24C9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Maj, junij</w:t>
      </w:r>
      <w:r w:rsidR="00CB24C9" w:rsidRPr="006B5A83">
        <w:rPr>
          <w:rFonts w:cs="Times New Roman"/>
          <w:b/>
          <w:sz w:val="28"/>
          <w:szCs w:val="28"/>
        </w:rPr>
        <w:t xml:space="preserve"> 201</w:t>
      </w:r>
      <w:r w:rsidR="00B36EBE">
        <w:rPr>
          <w:rFonts w:cs="Times New Roman"/>
          <w:b/>
          <w:sz w:val="28"/>
          <w:szCs w:val="28"/>
        </w:rPr>
        <w:t>9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984"/>
        <w:gridCol w:w="1701"/>
        <w:gridCol w:w="2410"/>
        <w:gridCol w:w="850"/>
        <w:gridCol w:w="567"/>
        <w:gridCol w:w="1493"/>
      </w:tblGrid>
      <w:tr w:rsidR="00CB24C9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A8780C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>Datum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A8780C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 xml:space="preserve">Naslov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A8780C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>Vrsta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A8780C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>Lokacija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A8780C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 xml:space="preserve">Ura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B36EBE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>Št</w:t>
            </w:r>
            <w:r w:rsidR="00B36EBE">
              <w:rPr>
                <w:rFonts w:cs="Times New Roman"/>
                <w:b/>
                <w:bCs/>
                <w:color w:val="000000"/>
                <w:szCs w:val="24"/>
              </w:rPr>
              <w:t>.</w:t>
            </w: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 xml:space="preserve"> ur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B24C9" w:rsidRPr="0024329C" w:rsidRDefault="00CB24C9" w:rsidP="00A8780C">
            <w:pPr>
              <w:ind w:hanging="70"/>
              <w:rPr>
                <w:rFonts w:cs="Times New Roman"/>
                <w:b/>
                <w:bCs/>
                <w:color w:val="000000"/>
                <w:szCs w:val="24"/>
              </w:rPr>
            </w:pPr>
            <w:r w:rsidRPr="0024329C">
              <w:rPr>
                <w:rFonts w:cs="Times New Roman"/>
                <w:b/>
                <w:bCs/>
                <w:color w:val="000000"/>
                <w:szCs w:val="24"/>
              </w:rPr>
              <w:t>Predavatelj-i</w:t>
            </w:r>
          </w:p>
        </w:tc>
      </w:tr>
      <w:tr w:rsidR="00AF7D1C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4A0DEF" w:rsidP="00CA140D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</w:t>
            </w:r>
            <w:r w:rsidR="00B36EBE">
              <w:rPr>
                <w:rFonts w:cs="Times New Roman"/>
                <w:b/>
                <w:color w:val="000000"/>
                <w:szCs w:val="24"/>
              </w:rPr>
              <w:t xml:space="preserve">. </w:t>
            </w:r>
            <w:r w:rsidR="00CA140D">
              <w:rPr>
                <w:rFonts w:cs="Times New Roman"/>
                <w:b/>
                <w:color w:val="000000"/>
                <w:szCs w:val="24"/>
              </w:rPr>
              <w:t>maj</w:t>
            </w:r>
            <w:r w:rsidR="00B36EBE">
              <w:rPr>
                <w:rFonts w:cs="Times New Roman"/>
                <w:b/>
                <w:color w:val="000000"/>
                <w:szCs w:val="24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24329C" w:rsidP="00A8780C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 w:rsidR="00333105"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4C6AAA" w:rsidP="00AF7D1C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4A0DEF" w:rsidP="00A8780C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CA140D" w:rsidP="004C6AAA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</w:t>
            </w:r>
            <w:r w:rsidR="0024329C" w:rsidRPr="0024329C">
              <w:rPr>
                <w:rFonts w:cs="Times New Roman"/>
                <w:color w:val="000000"/>
                <w:szCs w:val="24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4C6AAA" w:rsidP="00A8780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C" w:rsidRPr="0024329C" w:rsidRDefault="004D4963" w:rsidP="004C6AAA">
            <w:pPr>
              <w:pStyle w:val="Brezrazmikov"/>
            </w:pPr>
            <w:r>
              <w:t>KGZ Ptuj</w:t>
            </w:r>
          </w:p>
        </w:tc>
      </w:tr>
      <w:tr w:rsidR="00333105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CA140D" w:rsidP="00333105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9. maj</w:t>
            </w:r>
            <w:r w:rsidR="00B36EBE">
              <w:rPr>
                <w:rFonts w:cs="Times New Roman"/>
                <w:b/>
                <w:color w:val="000000"/>
                <w:szCs w:val="24"/>
              </w:rPr>
              <w:t xml:space="preserve">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4C6AAA" w:rsidP="00333105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4C6AAA" w:rsidP="00333105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333105" w:rsidP="00333105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CA140D" w:rsidP="0033310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  <w:r w:rsidR="004C6AAA">
              <w:rPr>
                <w:rFonts w:cs="Times New Roman"/>
                <w:color w:val="000000"/>
                <w:szCs w:val="24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4C6AAA" w:rsidP="0033310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24329C" w:rsidRDefault="004D4963" w:rsidP="00CA140D">
            <w:pPr>
              <w:pStyle w:val="Brezrazmikov"/>
            </w:pPr>
            <w:r>
              <w:t>KGZ Ptuj</w:t>
            </w:r>
          </w:p>
        </w:tc>
      </w:tr>
      <w:tr w:rsidR="00CA140D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13. maj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4D4963" w:rsidP="00CA140D">
            <w:pPr>
              <w:pStyle w:val="Brezrazmikov"/>
            </w:pPr>
            <w:r>
              <w:t>KGZ Ptuj</w:t>
            </w:r>
          </w:p>
        </w:tc>
      </w:tr>
      <w:tr w:rsidR="00CA140D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4.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D1015A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  <w:r w:rsidR="00CA140D">
              <w:rPr>
                <w:rFonts w:cs="Times New Roman"/>
                <w:color w:val="000000"/>
                <w:szCs w:val="24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Default="004D4963" w:rsidP="00CA140D">
            <w:pPr>
              <w:pStyle w:val="Brezrazmikov"/>
            </w:pPr>
            <w:r>
              <w:t>KGZ Ptuj</w:t>
            </w:r>
          </w:p>
          <w:p w:rsidR="004D4963" w:rsidRPr="0024329C" w:rsidRDefault="004D4963" w:rsidP="00CA140D">
            <w:pPr>
              <w:pStyle w:val="Brezrazmikov"/>
            </w:pPr>
            <w:r>
              <w:t>ZD Ptuj</w:t>
            </w:r>
          </w:p>
        </w:tc>
      </w:tr>
      <w:tr w:rsidR="00CA140D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lastRenderedPageBreak/>
              <w:t>6.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D1015A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</w:t>
            </w:r>
            <w:r w:rsidR="00CA140D">
              <w:rPr>
                <w:rFonts w:cs="Times New Roman"/>
                <w:color w:val="000000"/>
                <w:szCs w:val="24"/>
              </w:rPr>
              <w:t>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Default="004D4963" w:rsidP="004D4963">
            <w:pPr>
              <w:pStyle w:val="Brezrazmikov"/>
            </w:pPr>
            <w:r>
              <w:t>KGZ Ptuj</w:t>
            </w:r>
          </w:p>
          <w:p w:rsidR="00CA140D" w:rsidRPr="0024329C" w:rsidRDefault="004D4963" w:rsidP="004D4963">
            <w:pPr>
              <w:pStyle w:val="Brezrazmikov"/>
            </w:pPr>
            <w:r>
              <w:t>ZD Ptuj</w:t>
            </w:r>
          </w:p>
        </w:tc>
      </w:tr>
      <w:tr w:rsidR="00D1015A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10.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D1015A" w:rsidRDefault="00D1015A" w:rsidP="00D1015A">
            <w:pPr>
              <w:pStyle w:val="Telobesedila2"/>
              <w:jc w:val="left"/>
              <w:rPr>
                <w:color w:val="000000"/>
              </w:rPr>
            </w:pPr>
            <w:r w:rsidRPr="00D1015A">
              <w:t>Dvorana Občine Oplotnica, Goriška cesta 4, 2317 Oplotnica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Default="00D1015A" w:rsidP="00D1015A">
            <w:pPr>
              <w:pStyle w:val="Brezrazmikov"/>
            </w:pPr>
            <w:r>
              <w:t>KGZ Ptuj</w:t>
            </w:r>
          </w:p>
          <w:p w:rsidR="00D1015A" w:rsidRPr="0024329C" w:rsidRDefault="00D1015A" w:rsidP="00D1015A">
            <w:pPr>
              <w:pStyle w:val="Brezrazmikov"/>
            </w:pPr>
          </w:p>
        </w:tc>
      </w:tr>
      <w:tr w:rsidR="00CA140D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11.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40D" w:rsidRPr="0024329C" w:rsidRDefault="00CA140D" w:rsidP="00CA140D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Default="004D4963" w:rsidP="004D4963">
            <w:pPr>
              <w:pStyle w:val="Brezrazmikov"/>
            </w:pPr>
            <w:r>
              <w:t>KGZ Ptuj</w:t>
            </w:r>
          </w:p>
          <w:p w:rsidR="00CA140D" w:rsidRPr="0024329C" w:rsidRDefault="00CA140D" w:rsidP="004D4963">
            <w:pPr>
              <w:pStyle w:val="Brezrazmikov"/>
            </w:pPr>
          </w:p>
        </w:tc>
      </w:tr>
      <w:tr w:rsidR="00D1015A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13.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Nadaljnje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D1015A" w:rsidRDefault="00D1015A" w:rsidP="00D1015A">
            <w:pPr>
              <w:pStyle w:val="Telobesedila2"/>
              <w:jc w:val="left"/>
              <w:rPr>
                <w:color w:val="000000"/>
              </w:rPr>
            </w:pPr>
            <w:r w:rsidRPr="00D1015A">
              <w:t>KSS Slovenska Bistrica, Trgovska ulica 1, 2310 Slovenska Bistrica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Pr="0024329C" w:rsidRDefault="00D1015A" w:rsidP="00D1015A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5A" w:rsidRDefault="00D1015A" w:rsidP="00D1015A">
            <w:pPr>
              <w:pStyle w:val="Brezrazmikov"/>
            </w:pPr>
            <w:r>
              <w:t>KGZ Ptuj</w:t>
            </w:r>
          </w:p>
          <w:p w:rsidR="00D1015A" w:rsidRPr="0024329C" w:rsidRDefault="00D1015A" w:rsidP="00D1015A">
            <w:pPr>
              <w:pStyle w:val="Brezrazmikov"/>
            </w:pPr>
          </w:p>
        </w:tc>
      </w:tr>
      <w:tr w:rsidR="004D4963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17. -19.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pStyle w:val="Telobesedila2"/>
              <w:jc w:val="left"/>
              <w:rPr>
                <w:color w:val="000000"/>
              </w:rPr>
            </w:pPr>
            <w:r>
              <w:rPr>
                <w:color w:val="000000"/>
              </w:rPr>
              <w:t>Osnovno</w:t>
            </w:r>
            <w:r w:rsidRPr="0024329C">
              <w:rPr>
                <w:color w:val="000000"/>
              </w:rPr>
              <w:t xml:space="preserve"> usposabljanje  - tečaj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Default="004D4963" w:rsidP="004D4963">
            <w:pPr>
              <w:pStyle w:val="Brezrazmikov"/>
            </w:pPr>
            <w:r>
              <w:t>KGZ Ptuj</w:t>
            </w:r>
          </w:p>
          <w:p w:rsidR="004D4963" w:rsidRPr="0024329C" w:rsidRDefault="004D4963" w:rsidP="004D4963">
            <w:pPr>
              <w:pStyle w:val="Brezrazmikov"/>
            </w:pPr>
            <w:r>
              <w:t>ZD Ptuj</w:t>
            </w:r>
          </w:p>
        </w:tc>
      </w:tr>
      <w:tr w:rsidR="004D4963" w:rsidRPr="0024329C" w:rsidTr="00B36E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26. junij 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rPr>
                <w:rFonts w:cs="Times New Roman"/>
                <w:color w:val="000000"/>
                <w:szCs w:val="24"/>
              </w:rPr>
            </w:pPr>
            <w:r w:rsidRPr="0024329C">
              <w:rPr>
                <w:rFonts w:cs="Times New Roman"/>
                <w:color w:val="000000"/>
                <w:szCs w:val="24"/>
              </w:rPr>
              <w:t xml:space="preserve">Usposabljanje iz </w:t>
            </w:r>
            <w:proofErr w:type="spellStart"/>
            <w:r w:rsidRPr="0024329C">
              <w:rPr>
                <w:rFonts w:cs="Times New Roman"/>
                <w:color w:val="000000"/>
                <w:szCs w:val="24"/>
              </w:rPr>
              <w:t>fitomedicine</w:t>
            </w:r>
            <w:proofErr w:type="spellEnd"/>
            <w:r w:rsidRPr="0024329C">
              <w:rPr>
                <w:rFonts w:cs="Times New Roman"/>
                <w:color w:val="000000"/>
                <w:szCs w:val="24"/>
              </w:rPr>
              <w:t xml:space="preserve"> za iz</w:t>
            </w:r>
            <w:r>
              <w:rPr>
                <w:rFonts w:cs="Times New Roman"/>
                <w:color w:val="000000"/>
                <w:szCs w:val="24"/>
              </w:rPr>
              <w:t>vajalce ukrepov varstva rastlin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pStyle w:val="Telobesedila2"/>
              <w:jc w:val="left"/>
              <w:rPr>
                <w:color w:val="000000"/>
              </w:rPr>
            </w:pPr>
            <w:r>
              <w:rPr>
                <w:color w:val="000000"/>
              </w:rPr>
              <w:t>Osnovno</w:t>
            </w:r>
            <w:r w:rsidRPr="0024329C">
              <w:rPr>
                <w:color w:val="000000"/>
              </w:rPr>
              <w:t xml:space="preserve"> usposabljanje  - </w:t>
            </w:r>
            <w:r>
              <w:rPr>
                <w:color w:val="000000"/>
              </w:rPr>
              <w:t>preizkus usposobljenosti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pStyle w:val="Telobesedila2"/>
              <w:jc w:val="left"/>
              <w:rPr>
                <w:color w:val="000000"/>
              </w:rPr>
            </w:pPr>
            <w:r w:rsidRPr="0024329C">
              <w:rPr>
                <w:color w:val="000000"/>
              </w:rPr>
              <w:t>Dvorana KGZ Ptuj, Ormoška c. 28, 2250 Ptuj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4D4963" w:rsidP="004D496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Pr="0024329C" w:rsidRDefault="00D1015A" w:rsidP="004D4963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963" w:rsidRDefault="004D4963" w:rsidP="004D4963">
            <w:pPr>
              <w:pStyle w:val="Brezrazmikov"/>
            </w:pPr>
            <w:r>
              <w:t>KGZ Ptuj</w:t>
            </w:r>
          </w:p>
          <w:p w:rsidR="004D4963" w:rsidRPr="0024329C" w:rsidRDefault="004D4963" w:rsidP="004D4963">
            <w:pPr>
              <w:pStyle w:val="Brezrazmikov"/>
            </w:pPr>
          </w:p>
        </w:tc>
      </w:tr>
    </w:tbl>
    <w:p w:rsidR="00CB24C9" w:rsidRDefault="00CB24C9" w:rsidP="00CB24C9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</w:p>
    <w:p w:rsidR="00CB24C9" w:rsidRDefault="00CB24C9" w:rsidP="00CB24C9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  <w:r w:rsidRPr="00321D3B">
        <w:rPr>
          <w:rFonts w:eastAsia="Times New Roman"/>
          <w:bCs/>
          <w:szCs w:val="24"/>
          <w:lang w:eastAsia="ar-SA"/>
        </w:rPr>
        <w:t xml:space="preserve">Izvajalci varstva rastlin, ki so </w:t>
      </w:r>
      <w:r w:rsidR="00333105">
        <w:rPr>
          <w:rFonts w:eastAsia="Times New Roman"/>
          <w:bCs/>
          <w:szCs w:val="24"/>
          <w:lang w:eastAsia="ar-SA"/>
        </w:rPr>
        <w:t>dosedanja usposabljanja</w:t>
      </w:r>
      <w:r w:rsidRPr="00321D3B">
        <w:rPr>
          <w:rFonts w:eastAsia="Times New Roman"/>
          <w:bCs/>
          <w:szCs w:val="24"/>
          <w:lang w:eastAsia="ar-SA"/>
        </w:rPr>
        <w:t xml:space="preserve"> opravili pri nas, bodo na </w:t>
      </w:r>
      <w:r w:rsidR="00333105">
        <w:rPr>
          <w:rFonts w:eastAsia="Times New Roman"/>
          <w:bCs/>
          <w:szCs w:val="24"/>
          <w:lang w:eastAsia="ar-SA"/>
        </w:rPr>
        <w:t>nadal</w:t>
      </w:r>
      <w:r w:rsidR="00FB6B92">
        <w:rPr>
          <w:rFonts w:eastAsia="Times New Roman"/>
          <w:bCs/>
          <w:szCs w:val="24"/>
          <w:lang w:eastAsia="ar-SA"/>
        </w:rPr>
        <w:t>j</w:t>
      </w:r>
      <w:r w:rsidR="00333105">
        <w:rPr>
          <w:rFonts w:eastAsia="Times New Roman"/>
          <w:bCs/>
          <w:szCs w:val="24"/>
          <w:lang w:eastAsia="ar-SA"/>
        </w:rPr>
        <w:t>nja usposabljanja</w:t>
      </w:r>
      <w:r w:rsidRPr="00321D3B">
        <w:rPr>
          <w:rFonts w:eastAsia="Times New Roman"/>
          <w:bCs/>
          <w:szCs w:val="24"/>
          <w:lang w:eastAsia="ar-SA"/>
        </w:rPr>
        <w:t xml:space="preserve"> povabljeni z osebnimi vabili.</w:t>
      </w:r>
      <w:r>
        <w:rPr>
          <w:rFonts w:eastAsia="Times New Roman"/>
          <w:bCs/>
          <w:szCs w:val="24"/>
          <w:lang w:eastAsia="ar-SA"/>
        </w:rPr>
        <w:t xml:space="preserve"> </w:t>
      </w:r>
      <w:r w:rsidR="00377FB7">
        <w:rPr>
          <w:rFonts w:eastAsia="Times New Roman"/>
          <w:bCs/>
          <w:szCs w:val="24"/>
          <w:lang w:eastAsia="ar-SA"/>
        </w:rPr>
        <w:t xml:space="preserve">Z osebnimi vabili bodo povabljeni tudi tisti, ki so se prijavili na osnovno usposabljanje. </w:t>
      </w:r>
      <w:r w:rsidR="00277E87">
        <w:rPr>
          <w:rFonts w:eastAsia="Times New Roman"/>
          <w:bCs/>
          <w:szCs w:val="24"/>
          <w:lang w:eastAsia="ar-SA"/>
        </w:rPr>
        <w:t>O</w:t>
      </w:r>
      <w:r w:rsidR="00333105">
        <w:rPr>
          <w:rFonts w:eastAsia="Times New Roman"/>
          <w:bCs/>
          <w:szCs w:val="24"/>
          <w:lang w:eastAsia="ar-SA"/>
        </w:rPr>
        <w:t xml:space="preserve">stali zainteresirani </w:t>
      </w:r>
      <w:r w:rsidR="00377FB7">
        <w:rPr>
          <w:rFonts w:eastAsia="Times New Roman"/>
          <w:bCs/>
          <w:szCs w:val="24"/>
          <w:lang w:eastAsia="ar-SA"/>
        </w:rPr>
        <w:t xml:space="preserve">pa </w:t>
      </w:r>
      <w:r w:rsidR="00333105">
        <w:rPr>
          <w:rFonts w:eastAsia="Times New Roman"/>
          <w:bCs/>
          <w:szCs w:val="24"/>
          <w:lang w:eastAsia="ar-SA"/>
        </w:rPr>
        <w:t xml:space="preserve">se lahko usposabljanj udeležijo le po predhodnem dogovoru z organizatorjem. </w:t>
      </w:r>
    </w:p>
    <w:p w:rsidR="00CB24C9" w:rsidRDefault="00CB24C9" w:rsidP="00CB24C9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</w:p>
    <w:p w:rsidR="00CB24C9" w:rsidRPr="00321D3B" w:rsidRDefault="00CB24C9" w:rsidP="00CB24C9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>Prijavnica in urnik usposabljanj sta na voljo tudi na naslovu:</w:t>
      </w:r>
    </w:p>
    <w:p w:rsidR="006B5A83" w:rsidRDefault="006B5A83" w:rsidP="00CB24C9">
      <w:pPr>
        <w:jc w:val="both"/>
      </w:pPr>
      <w:r w:rsidRPr="006B5A83">
        <w:t>http://www.uvhvvr.gov.si/si/delovna_podrocja/fitofarmacevtska_sredstva/promet_uporaba_usposabljanje_in_naprave/</w:t>
      </w:r>
    </w:p>
    <w:p w:rsidR="00CB24C9" w:rsidRDefault="00CB24C9" w:rsidP="00CB24C9">
      <w:pPr>
        <w:jc w:val="both"/>
      </w:pPr>
      <w:r>
        <w:t xml:space="preserve">Kontaktne osebe za lokacije: Ptuj                                      Bernarda </w:t>
      </w:r>
      <w:proofErr w:type="spellStart"/>
      <w:r>
        <w:t>Trafela</w:t>
      </w:r>
      <w:proofErr w:type="spellEnd"/>
      <w:r>
        <w:t>, tel. 02 749 36 31</w:t>
      </w:r>
    </w:p>
    <w:p w:rsidR="00CB24C9" w:rsidRDefault="00CB24C9" w:rsidP="00CB24C9">
      <w:pPr>
        <w:jc w:val="both"/>
      </w:pPr>
      <w:r>
        <w:t xml:space="preserve">                                               Slov. Bistrica                       Marija Kresnik,   tel.  02 843 01 32</w:t>
      </w:r>
    </w:p>
    <w:p w:rsidR="00CB24C9" w:rsidRDefault="00CB24C9" w:rsidP="00CB24C9">
      <w:pPr>
        <w:jc w:val="both"/>
      </w:pPr>
      <w:r>
        <w:t xml:space="preserve">                                               Radlje ob Dravi                   Marija Vraber,     tel.  02 877 06 90</w:t>
      </w:r>
    </w:p>
    <w:p w:rsidR="00CB24C9" w:rsidRDefault="00CB24C9" w:rsidP="00CB24C9">
      <w:pPr>
        <w:jc w:val="both"/>
      </w:pPr>
      <w:r>
        <w:t xml:space="preserve">                                               Ormož                                 Jakob Ivanuša,     tel.  02 741 75 03</w:t>
      </w:r>
    </w:p>
    <w:p w:rsidR="00CB24C9" w:rsidRDefault="00CB24C9" w:rsidP="00CB24C9">
      <w:pPr>
        <w:jc w:val="both"/>
      </w:pPr>
      <w:r>
        <w:rPr>
          <w:rFonts w:ascii="Times-Roman" w:hAnsi="Times-Roman" w:cs="Times-Roman"/>
          <w:szCs w:val="24"/>
          <w:lang w:eastAsia="sl-SI"/>
        </w:rPr>
        <w:t xml:space="preserve">                                               Lenart v Slov. goricah        Franci Ornik,        tel.  02 729 09 47</w:t>
      </w:r>
    </w:p>
    <w:p w:rsidR="00CB24C9" w:rsidRDefault="00CB24C9" w:rsidP="00CB24C9">
      <w:r>
        <w:t xml:space="preserve">                                   </w:t>
      </w:r>
    </w:p>
    <w:p w:rsidR="002F23F2" w:rsidRDefault="00CB24C9">
      <w:r>
        <w:t xml:space="preserve">                                                     Direktor KGZ Ptuj:</w:t>
      </w:r>
      <w:r w:rsidRPr="009D6D23">
        <w:t xml:space="preserve"> </w:t>
      </w:r>
      <w:r>
        <w:t xml:space="preserve">Andrej </w:t>
      </w:r>
      <w:proofErr w:type="spellStart"/>
      <w:r>
        <w:t>Rebernišek</w:t>
      </w:r>
      <w:proofErr w:type="spellEnd"/>
      <w:r>
        <w:t xml:space="preserve">, univ. dipl. inž. kmet.  </w:t>
      </w:r>
    </w:p>
    <w:sectPr w:rsidR="002F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BD"/>
    <w:rsid w:val="0024329C"/>
    <w:rsid w:val="00277E87"/>
    <w:rsid w:val="00294316"/>
    <w:rsid w:val="002B7736"/>
    <w:rsid w:val="002F23F2"/>
    <w:rsid w:val="00333105"/>
    <w:rsid w:val="00377FB7"/>
    <w:rsid w:val="0049430F"/>
    <w:rsid w:val="004A0DEF"/>
    <w:rsid w:val="004C6AAA"/>
    <w:rsid w:val="004D4963"/>
    <w:rsid w:val="004E1CE8"/>
    <w:rsid w:val="005F6933"/>
    <w:rsid w:val="00622545"/>
    <w:rsid w:val="006535D2"/>
    <w:rsid w:val="0065661F"/>
    <w:rsid w:val="00682D7A"/>
    <w:rsid w:val="006B5A83"/>
    <w:rsid w:val="00911FCC"/>
    <w:rsid w:val="009F38BD"/>
    <w:rsid w:val="00A16BF0"/>
    <w:rsid w:val="00A65F03"/>
    <w:rsid w:val="00AF7D1C"/>
    <w:rsid w:val="00B36EBE"/>
    <w:rsid w:val="00C1360D"/>
    <w:rsid w:val="00C81592"/>
    <w:rsid w:val="00CA140D"/>
    <w:rsid w:val="00CB24C9"/>
    <w:rsid w:val="00CF1847"/>
    <w:rsid w:val="00D1015A"/>
    <w:rsid w:val="00DB1998"/>
    <w:rsid w:val="00DC2501"/>
    <w:rsid w:val="00DC61FC"/>
    <w:rsid w:val="00DE4664"/>
    <w:rsid w:val="00EE5C17"/>
    <w:rsid w:val="00F10B95"/>
    <w:rsid w:val="00F75BE6"/>
    <w:rsid w:val="00F95B2F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64EEA-A344-4531-907F-EE35FA03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CB24C9"/>
    <w:pPr>
      <w:spacing w:after="0" w:line="240" w:lineRule="auto"/>
      <w:jc w:val="both"/>
    </w:pPr>
    <w:rPr>
      <w:rFonts w:eastAsia="Times New Roman" w:cs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B24C9"/>
    <w:rPr>
      <w:rFonts w:eastAsia="Times New Roman" w:cs="Times New Roman"/>
      <w:szCs w:val="24"/>
      <w:lang w:eastAsia="sl-SI"/>
    </w:rPr>
  </w:style>
  <w:style w:type="paragraph" w:styleId="Telobesedila">
    <w:name w:val="Body Text"/>
    <w:basedOn w:val="Navaden"/>
    <w:link w:val="TelobesedilaZnak"/>
    <w:rsid w:val="00CB24C9"/>
    <w:pPr>
      <w:spacing w:after="0" w:line="240" w:lineRule="auto"/>
    </w:pPr>
    <w:rPr>
      <w:rFonts w:eastAsia="Times New Roman" w:cs="Times New Roman"/>
      <w:sz w:val="20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B24C9"/>
    <w:rPr>
      <w:rFonts w:eastAsia="Times New Roman" w:cs="Times New Roman"/>
      <w:sz w:val="20"/>
      <w:szCs w:val="24"/>
      <w:lang w:eastAsia="sl-SI"/>
    </w:rPr>
  </w:style>
  <w:style w:type="character" w:styleId="Hiperpovezava">
    <w:name w:val="Hyperlink"/>
    <w:uiPriority w:val="99"/>
    <w:unhideWhenUsed/>
    <w:rsid w:val="00CB24C9"/>
    <w:rPr>
      <w:color w:val="0563C1"/>
      <w:u w:val="single"/>
    </w:rPr>
  </w:style>
  <w:style w:type="paragraph" w:styleId="Brezrazmikov">
    <w:name w:val="No Spacing"/>
    <w:uiPriority w:val="1"/>
    <w:qFormat/>
    <w:rsid w:val="00243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jakob.ivanusa</dc:creator>
  <cp:keywords/>
  <dc:description/>
  <cp:lastModifiedBy>Uroš Bunderla</cp:lastModifiedBy>
  <cp:revision>2</cp:revision>
  <cp:lastPrinted>2019-04-26T12:24:00Z</cp:lastPrinted>
  <dcterms:created xsi:type="dcterms:W3CDTF">2019-05-09T09:52:00Z</dcterms:created>
  <dcterms:modified xsi:type="dcterms:W3CDTF">2019-05-09T09:52:00Z</dcterms:modified>
</cp:coreProperties>
</file>